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DFF52D" w14:textId="1AA02B32" w:rsidR="00552FEB" w:rsidRPr="00552FEB" w:rsidRDefault="002D571D" w:rsidP="00552FEB">
      <w:pPr>
        <w:pStyle w:val="Title"/>
        <w:jc w:val="center"/>
        <w:rPr>
          <w:rFonts w:ascii="Times New Roman" w:hAnsi="Times New Roman" w:cs="Times New Roman"/>
          <w:b/>
          <w:bCs/>
          <w:color w:val="auto"/>
          <w:sz w:val="24"/>
          <w:szCs w:val="24"/>
        </w:rPr>
      </w:pPr>
      <w:r w:rsidRPr="00A4007D">
        <w:rPr>
          <w:rFonts w:ascii="Times New Roman" w:hAnsi="Times New Roman" w:cs="Times New Roman"/>
          <w:b/>
          <w:bCs/>
          <w:color w:val="auto"/>
          <w:sz w:val="24"/>
          <w:szCs w:val="24"/>
        </w:rPr>
        <w:t>103</w:t>
      </w:r>
      <w:r w:rsidR="00552FEB">
        <w:rPr>
          <w:rFonts w:ascii="Times New Roman" w:hAnsi="Times New Roman" w:cs="Times New Roman"/>
          <w:b/>
          <w:bCs/>
          <w:color w:val="auto"/>
          <w:sz w:val="24"/>
          <w:szCs w:val="24"/>
        </w:rPr>
        <w:t>L</w:t>
      </w:r>
      <w:r w:rsidRPr="00A4007D">
        <w:rPr>
          <w:rFonts w:ascii="Times New Roman" w:hAnsi="Times New Roman" w:cs="Times New Roman"/>
          <w:b/>
          <w:bCs/>
          <w:color w:val="auto"/>
          <w:sz w:val="24"/>
          <w:szCs w:val="24"/>
        </w:rPr>
        <w:t>egacy PRIVACY POLICY</w:t>
      </w:r>
    </w:p>
    <w:p w14:paraId="0CF48FE6" w14:textId="07B18E3A"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 xml:space="preserve">Last updated </w:t>
      </w:r>
      <w:r w:rsidR="00552FEB">
        <w:rPr>
          <w:rFonts w:ascii="Times New Roman" w:hAnsi="Times New Roman" w:cs="Times New Roman"/>
          <w:color w:val="auto"/>
          <w:sz w:val="24"/>
          <w:szCs w:val="24"/>
        </w:rPr>
        <w:t>November 22</w:t>
      </w:r>
      <w:r w:rsidRPr="00A4007D">
        <w:rPr>
          <w:rFonts w:ascii="Times New Roman" w:hAnsi="Times New Roman" w:cs="Times New Roman"/>
          <w:color w:val="auto"/>
          <w:sz w:val="24"/>
          <w:szCs w:val="24"/>
        </w:rPr>
        <w:t>,</w:t>
      </w:r>
      <w:r w:rsidR="00552FEB">
        <w:rPr>
          <w:rFonts w:ascii="Times New Roman" w:hAnsi="Times New Roman" w:cs="Times New Roman"/>
          <w:color w:val="auto"/>
          <w:sz w:val="24"/>
          <w:szCs w:val="24"/>
        </w:rPr>
        <w:t xml:space="preserve"> 2021</w:t>
      </w:r>
    </w:p>
    <w:p w14:paraId="1D41212E" w14:textId="47389DF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noProof/>
          <w:color w:val="auto"/>
          <w:sz w:val="24"/>
          <w:szCs w:val="24"/>
        </w:rPr>
        <mc:AlternateContent>
          <mc:Choice Requires="wps">
            <w:drawing>
              <wp:inline distT="0" distB="0" distL="0" distR="0" wp14:anchorId="79247776" wp14:editId="3C0FDA5B">
                <wp:extent cx="5943600" cy="13970"/>
                <wp:effectExtent l="9525" t="6985" r="9525" b="762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FF01F1" id="Rectangl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" filled="f">
                <o:lock v:ext="edit" rotation="t" aspectratio="t" verticies="t" text="t" shapetype="t"/>
                <w10:anchorlock/>
              </v:rect>
            </w:pict>
          </mc:Fallback>
        </mc:AlternateContent>
      </w:r>
    </w:p>
    <w:p w14:paraId="08A66891" w14:textId="30A1558C" w:rsidR="002D571D" w:rsidRPr="00A4007D" w:rsidRDefault="002D571D" w:rsidP="00A4007D">
      <w:pPr>
        <w:jc w:val="both"/>
        <w:rPr>
          <w:rFonts w:ascii="Times New Roman" w:hAnsi="Times New Roman" w:cs="Times New Roman"/>
          <w:b/>
          <w:color w:val="auto"/>
          <w:sz w:val="24"/>
          <w:szCs w:val="24"/>
        </w:rPr>
      </w:pPr>
    </w:p>
    <w:p w14:paraId="4C53CCB8" w14:textId="6DA828B6" w:rsidR="002D571D" w:rsidRPr="00A4007D" w:rsidRDefault="002D571D" w:rsidP="00A4007D">
      <w:pPr>
        <w:jc w:val="both"/>
        <w:rPr>
          <w:rFonts w:ascii="Times New Roman" w:hAnsi="Times New Roman" w:cs="Times New Roman"/>
          <w:color w:val="auto"/>
          <w:sz w:val="24"/>
          <w:szCs w:val="24"/>
          <w:shd w:val="clear" w:color="auto" w:fill="FAFAFA"/>
        </w:rPr>
      </w:pPr>
      <w:r w:rsidRPr="00A4007D">
        <w:rPr>
          <w:rFonts w:ascii="Times New Roman" w:hAnsi="Times New Roman" w:cs="Times New Roman"/>
          <w:color w:val="auto"/>
          <w:sz w:val="24"/>
          <w:szCs w:val="24"/>
          <w:shd w:val="clear" w:color="auto" w:fill="FAFAFA"/>
        </w:rPr>
        <w:t xml:space="preserve">Users' privacy is important to 103Legacy ("we," "us," or "our"), and we take it very seriously. As a visitor to our website, </w:t>
      </w:r>
      <w:hyperlink r:id="rId7" w:history="1">
        <w:r w:rsidR="00A4007D" w:rsidRPr="000317D3">
          <w:rPr>
            <w:rStyle w:val="Hyperlink"/>
            <w:rFonts w:ascii="Times New Roman" w:hAnsi="Times New Roman" w:cs="Times New Roman"/>
            <w:sz w:val="24"/>
            <w:szCs w:val="24"/>
            <w:shd w:val="clear" w:color="auto" w:fill="FAFAFA"/>
          </w:rPr>
          <w:t>http://103legacy.com/</w:t>
        </w:r>
      </w:hyperlink>
      <w:r w:rsidR="00A4007D">
        <w:rPr>
          <w:rFonts w:ascii="Times New Roman" w:hAnsi="Times New Roman" w:cs="Times New Roman"/>
          <w:color w:val="auto"/>
          <w:sz w:val="24"/>
          <w:szCs w:val="24"/>
          <w:shd w:val="clear" w:color="auto" w:fill="FAFAFA"/>
        </w:rPr>
        <w:t>,</w:t>
      </w:r>
      <w:r w:rsidRPr="00A4007D">
        <w:rPr>
          <w:rFonts w:ascii="Times New Roman" w:hAnsi="Times New Roman" w:cs="Times New Roman"/>
          <w:color w:val="auto"/>
          <w:sz w:val="24"/>
          <w:szCs w:val="24"/>
          <w:shd w:val="clear" w:color="auto" w:fill="FAFAFA"/>
        </w:rPr>
        <w:t xml:space="preserve"> you agree to the terms and conditions of this Privacy Policy, which explains how we collect, use, disclose and secure your personal information. If you have any questions or concerns, please review this privacy statement. Do not use this site if you do not agree with the terms of this privacy policy.</w:t>
      </w:r>
    </w:p>
    <w:p w14:paraId="45E19AD1" w14:textId="77777777" w:rsidR="002D571D" w:rsidRPr="00A4007D" w:rsidRDefault="002D571D" w:rsidP="00A4007D">
      <w:pPr>
        <w:jc w:val="both"/>
        <w:rPr>
          <w:rFonts w:ascii="Times New Roman" w:hAnsi="Times New Roman" w:cs="Times New Roman"/>
          <w:color w:val="auto"/>
          <w:sz w:val="24"/>
          <w:szCs w:val="24"/>
          <w:shd w:val="clear" w:color="auto" w:fill="FAFAFA"/>
        </w:rPr>
      </w:pPr>
    </w:p>
    <w:p w14:paraId="7AFD13F2" w14:textId="77777777" w:rsidR="002D571D" w:rsidRPr="00A4007D" w:rsidRDefault="002D571D" w:rsidP="00A4007D">
      <w:pPr>
        <w:jc w:val="both"/>
        <w:rPr>
          <w:rFonts w:ascii="Times New Roman" w:hAnsi="Times New Roman" w:cs="Times New Roman"/>
          <w:color w:val="auto"/>
          <w:sz w:val="24"/>
          <w:szCs w:val="24"/>
          <w:shd w:val="clear" w:color="auto" w:fill="FAFAFA"/>
        </w:rPr>
      </w:pPr>
      <w:r w:rsidRPr="00A4007D">
        <w:rPr>
          <w:rFonts w:ascii="Times New Roman" w:hAnsi="Times New Roman" w:cs="Times New Roman"/>
          <w:color w:val="auto"/>
          <w:sz w:val="24"/>
          <w:szCs w:val="24"/>
          <w:shd w:val="clear" w:color="auto" w:fill="FAFAFA"/>
        </w:rPr>
        <w:t>Any modifications to this Privacy Policy may be made at any time and for any reason. If this Privacy Policy's "Last Updated" date changes, we'll let you know. It is your responsibility to review the Privacy Policy on a regular basis to ensure that you are aware of any changes or amendments to the Policy.</w:t>
      </w:r>
    </w:p>
    <w:p w14:paraId="59F32AD1" w14:textId="77777777" w:rsidR="002D571D" w:rsidRPr="00A4007D" w:rsidRDefault="002D571D" w:rsidP="00A4007D">
      <w:pPr>
        <w:jc w:val="both"/>
        <w:rPr>
          <w:rFonts w:ascii="Times New Roman" w:hAnsi="Times New Roman" w:cs="Times New Roman"/>
          <w:color w:val="auto"/>
          <w:sz w:val="24"/>
          <w:szCs w:val="24"/>
          <w:shd w:val="clear" w:color="auto" w:fill="FAFAFA"/>
        </w:rPr>
      </w:pPr>
    </w:p>
    <w:p w14:paraId="30A76B2B" w14:textId="60BE7029"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shd w:val="clear" w:color="auto" w:fill="FAFAFA"/>
        </w:rPr>
        <w:t>You should review our Privacy Policy on a regular basis to remain up to speed on any changes. By continuing to use the Site after the date the amended Privacy Policy is posted, you are assumed to be aware of, subject to, and have accepted the changes in the revised Privacy Policy.</w:t>
      </w:r>
      <w:r w:rsidRPr="00A4007D">
        <w:rPr>
          <w:rFonts w:ascii="Times New Roman" w:hAnsi="Times New Roman" w:cs="Times New Roman"/>
          <w:color w:val="auto"/>
          <w:sz w:val="24"/>
          <w:szCs w:val="24"/>
        </w:rPr>
        <w:t xml:space="preserve"> </w:t>
      </w:r>
      <w:bookmarkStart w:id="0" w:name="_a1z8gmw82988" w:colFirst="0" w:colLast="0"/>
      <w:bookmarkEnd w:id="0"/>
    </w:p>
    <w:p w14:paraId="6F6D1148" w14:textId="77777777" w:rsidR="002D571D" w:rsidRPr="00A4007D" w:rsidRDefault="002D571D" w:rsidP="00A4007D">
      <w:pPr>
        <w:pStyle w:val="Heading1"/>
        <w:jc w:val="both"/>
        <w:rPr>
          <w:rFonts w:ascii="Times New Roman" w:hAnsi="Times New Roman" w:cs="Times New Roman"/>
          <w:b/>
          <w:bCs/>
          <w:color w:val="auto"/>
          <w:sz w:val="24"/>
          <w:szCs w:val="24"/>
        </w:rPr>
      </w:pPr>
      <w:r w:rsidRPr="00A4007D">
        <w:rPr>
          <w:rFonts w:ascii="Times New Roman" w:hAnsi="Times New Roman" w:cs="Times New Roman"/>
          <w:b/>
          <w:bCs/>
          <w:color w:val="auto"/>
          <w:sz w:val="24"/>
          <w:szCs w:val="24"/>
        </w:rPr>
        <w:t>COLLECTION OF YOUR INFORMATION</w:t>
      </w:r>
    </w:p>
    <w:p w14:paraId="38F993FB"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In a variety of methods, we may obtain information about you from you. We may gather the following types of information:</w:t>
      </w:r>
    </w:p>
    <w:p w14:paraId="59AEDE9F" w14:textId="543D8715" w:rsidR="002D571D" w:rsidRPr="00A4007D" w:rsidRDefault="002D571D" w:rsidP="00A4007D">
      <w:pPr>
        <w:jc w:val="both"/>
        <w:rPr>
          <w:rFonts w:ascii="Times New Roman" w:hAnsi="Times New Roman" w:cs="Times New Roman"/>
          <w:color w:val="auto"/>
          <w:sz w:val="24"/>
          <w:szCs w:val="24"/>
        </w:rPr>
      </w:pPr>
    </w:p>
    <w:p w14:paraId="249F5CD2"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When you register with the Site or participate in various activities related to the Site, such as online chat and message boards, you voluntarily provide us with personally identifiable information, such as your name, shipping address, email address, and telephone number, as well as demographic information, such as your age, gender, hometown, and interests. However, if you do not give us with any personal information, you may not be able to use any of the Site's services.</w:t>
      </w:r>
    </w:p>
    <w:p w14:paraId="10B89CB7" w14:textId="77777777" w:rsidR="002D571D" w:rsidRPr="00A4007D" w:rsidRDefault="002D571D" w:rsidP="00A4007D">
      <w:pPr>
        <w:jc w:val="both"/>
        <w:rPr>
          <w:rFonts w:ascii="Times New Roman" w:hAnsi="Times New Roman" w:cs="Times New Roman"/>
          <w:color w:val="auto"/>
          <w:sz w:val="24"/>
          <w:szCs w:val="24"/>
        </w:rPr>
      </w:pPr>
    </w:p>
    <w:p w14:paraId="1560C358" w14:textId="57741D20"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 xml:space="preserve">Our servers automatically collect information such your IP address, your browser type, your operating system, your access times, and the pages you have seen just before and after accessing the Site. </w:t>
      </w:r>
    </w:p>
    <w:p w14:paraId="0091FFD1" w14:textId="1C8E2F11" w:rsidR="002D571D" w:rsidRPr="00A4007D" w:rsidRDefault="002D571D" w:rsidP="00A4007D">
      <w:pPr>
        <w:jc w:val="both"/>
        <w:rPr>
          <w:rFonts w:ascii="Times New Roman" w:hAnsi="Times New Roman" w:cs="Times New Roman"/>
          <w:color w:val="auto"/>
          <w:sz w:val="24"/>
          <w:szCs w:val="24"/>
        </w:rPr>
      </w:pPr>
    </w:p>
    <w:p w14:paraId="7C0F9810"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When you purchase, order, return, exchange, or seek information about our services via the Site, we may collect financial information, such as data linked to your payment method (</w:t>
      </w:r>
      <w:proofErr w:type="gramStart"/>
      <w:r w:rsidRPr="00A4007D">
        <w:rPr>
          <w:rFonts w:ascii="Times New Roman" w:hAnsi="Times New Roman" w:cs="Times New Roman"/>
          <w:color w:val="auto"/>
          <w:sz w:val="24"/>
          <w:szCs w:val="24"/>
        </w:rPr>
        <w:t>e.g.</w:t>
      </w:r>
      <w:proofErr w:type="gramEnd"/>
      <w:r w:rsidRPr="00A4007D">
        <w:rPr>
          <w:rFonts w:ascii="Times New Roman" w:hAnsi="Times New Roman" w:cs="Times New Roman"/>
          <w:color w:val="auto"/>
          <w:sz w:val="24"/>
          <w:szCs w:val="24"/>
        </w:rPr>
        <w:t xml:space="preserve"> valid credit card number, card brand, expiration date). We save only a little amount of financial data, if any at all. PayPal is our payment processor and you may study their privacy policies and contact them directly if you have any questions about how your financial information is handled by them.</w:t>
      </w:r>
    </w:p>
    <w:p w14:paraId="0D56B01F" w14:textId="15B05BDF" w:rsidR="002D571D" w:rsidRPr="00A4007D" w:rsidRDefault="002D571D" w:rsidP="00A4007D">
      <w:pPr>
        <w:jc w:val="both"/>
        <w:rPr>
          <w:rFonts w:ascii="Times New Roman" w:hAnsi="Times New Roman" w:cs="Times New Roman"/>
          <w:color w:val="auto"/>
          <w:sz w:val="24"/>
          <w:szCs w:val="24"/>
        </w:rPr>
      </w:pPr>
    </w:p>
    <w:p w14:paraId="51AF5D91"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lastRenderedPageBreak/>
        <w:t>Your name, your social network username, location, gender, birth date, email address, profile picture, and public data for contacts, if you choose to link your account to social networks such as Facebook, Instagram, or Twitter.</w:t>
      </w:r>
    </w:p>
    <w:p w14:paraId="4FA56861" w14:textId="77777777" w:rsidR="002D571D" w:rsidRPr="00A4007D" w:rsidRDefault="002D571D" w:rsidP="00A4007D">
      <w:pPr>
        <w:jc w:val="both"/>
        <w:rPr>
          <w:rFonts w:ascii="Times New Roman" w:hAnsi="Times New Roman" w:cs="Times New Roman"/>
          <w:color w:val="auto"/>
          <w:sz w:val="24"/>
          <w:szCs w:val="24"/>
        </w:rPr>
      </w:pPr>
    </w:p>
    <w:p w14:paraId="17A22FE0"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If you use the Site using a mobile device, we may collect information such as your mobile device's ID, model, and manufacturer, as well as information about where your device is located.</w:t>
      </w:r>
    </w:p>
    <w:p w14:paraId="441367A9" w14:textId="77777777" w:rsidR="002D571D" w:rsidRPr="00A4007D" w:rsidRDefault="002D571D" w:rsidP="00A4007D">
      <w:pPr>
        <w:jc w:val="both"/>
        <w:rPr>
          <w:rFonts w:ascii="Times New Roman" w:hAnsi="Times New Roman" w:cs="Times New Roman"/>
          <w:color w:val="auto"/>
          <w:sz w:val="24"/>
          <w:szCs w:val="24"/>
        </w:rPr>
      </w:pPr>
    </w:p>
    <w:p w14:paraId="377C9C95"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Connecting your account to another service and granting the site permission to access third-party data, such as personal information or network contacts, is referred to as "third-party data."</w:t>
      </w:r>
    </w:p>
    <w:p w14:paraId="1FC45DA5" w14:textId="29C1326F" w:rsidR="002D571D" w:rsidRPr="00A4007D" w:rsidRDefault="002D571D" w:rsidP="00A4007D">
      <w:pPr>
        <w:jc w:val="both"/>
        <w:rPr>
          <w:rFonts w:ascii="Times New Roman" w:hAnsi="Times New Roman" w:cs="Times New Roman"/>
          <w:color w:val="auto"/>
          <w:sz w:val="24"/>
          <w:szCs w:val="24"/>
        </w:rPr>
      </w:pPr>
    </w:p>
    <w:p w14:paraId="3E314AD5" w14:textId="4B494088"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When you participate in competitions, sweepstakes, or surveys, you may be asked to provide your name, email address, and other personal information.</w:t>
      </w:r>
    </w:p>
    <w:p w14:paraId="0F087437" w14:textId="77777777" w:rsidR="002D571D" w:rsidRPr="00A4007D" w:rsidRDefault="002D571D" w:rsidP="00A4007D">
      <w:pPr>
        <w:pStyle w:val="Heading1"/>
        <w:jc w:val="both"/>
        <w:rPr>
          <w:rFonts w:ascii="Times New Roman" w:hAnsi="Times New Roman" w:cs="Times New Roman"/>
          <w:b/>
          <w:bCs/>
          <w:color w:val="auto"/>
          <w:sz w:val="24"/>
          <w:szCs w:val="24"/>
        </w:rPr>
      </w:pPr>
      <w:bookmarkStart w:id="1" w:name="_of2kpc6s3bpz" w:colFirst="0" w:colLast="0"/>
      <w:bookmarkStart w:id="2" w:name="_cuwaioazo5ri" w:colFirst="0" w:colLast="0"/>
      <w:bookmarkEnd w:id="1"/>
      <w:bookmarkEnd w:id="2"/>
      <w:r w:rsidRPr="00A4007D">
        <w:rPr>
          <w:rFonts w:ascii="Times New Roman" w:hAnsi="Times New Roman" w:cs="Times New Roman"/>
          <w:b/>
          <w:bCs/>
          <w:color w:val="auto"/>
          <w:sz w:val="24"/>
          <w:szCs w:val="24"/>
        </w:rPr>
        <w:t xml:space="preserve">USE OF YOUR INFORMATION </w:t>
      </w:r>
    </w:p>
    <w:p w14:paraId="6B4C83F8" w14:textId="6CC05F52" w:rsidR="002D571D" w:rsidRPr="00A4007D" w:rsidRDefault="0028270D" w:rsidP="00A4007D">
      <w:pPr>
        <w:widowControl w:val="0"/>
        <w:pBdr>
          <w:top w:val="nil"/>
          <w:left w:val="nil"/>
          <w:bottom w:val="nil"/>
          <w:right w:val="nil"/>
          <w:between w:val="nil"/>
        </w:pBdr>
        <w:contextualSpacing/>
        <w:jc w:val="both"/>
        <w:rPr>
          <w:rFonts w:ascii="Times New Roman" w:hAnsi="Times New Roman" w:cs="Times New Roman"/>
          <w:b/>
          <w:color w:val="auto"/>
          <w:sz w:val="24"/>
          <w:szCs w:val="24"/>
        </w:rPr>
      </w:pPr>
      <w:r w:rsidRPr="00A4007D">
        <w:rPr>
          <w:rFonts w:ascii="Times New Roman" w:hAnsi="Times New Roman" w:cs="Times New Roman"/>
          <w:color w:val="auto"/>
          <w:sz w:val="24"/>
          <w:szCs w:val="24"/>
        </w:rPr>
        <w:t>Having accurate information about you permits us to provide you with a smooth, efficient, and customized experience.</w:t>
      </w:r>
    </w:p>
    <w:p w14:paraId="640478A2" w14:textId="77777777" w:rsidR="002D571D" w:rsidRPr="00A4007D" w:rsidRDefault="002D571D" w:rsidP="00A4007D">
      <w:pPr>
        <w:pStyle w:val="Heading1"/>
        <w:jc w:val="both"/>
        <w:rPr>
          <w:rFonts w:ascii="Times New Roman" w:hAnsi="Times New Roman" w:cs="Times New Roman"/>
          <w:b/>
          <w:bCs/>
          <w:color w:val="auto"/>
          <w:sz w:val="24"/>
          <w:szCs w:val="24"/>
        </w:rPr>
      </w:pPr>
      <w:bookmarkStart w:id="3" w:name="_j66at0vsg9so" w:colFirst="0" w:colLast="0"/>
      <w:bookmarkEnd w:id="3"/>
      <w:r w:rsidRPr="00A4007D">
        <w:rPr>
          <w:rFonts w:ascii="Times New Roman" w:hAnsi="Times New Roman" w:cs="Times New Roman"/>
          <w:b/>
          <w:bCs/>
          <w:color w:val="auto"/>
          <w:sz w:val="24"/>
          <w:szCs w:val="24"/>
        </w:rPr>
        <w:t>DISCLOSURE OF YOUR INFORMATION</w:t>
      </w:r>
    </w:p>
    <w:p w14:paraId="20BD0EDF" w14:textId="672EB478" w:rsidR="002D571D" w:rsidRPr="00A4007D" w:rsidRDefault="0028270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Your personal information is never shared with anyone else. However, we may share your personal information with third-party service providers who help us provide the Services, such as shipping, payment processing, marketing and advertising, email, text, and other communications, applications, sales, business and inventory support, photography, and website, software, platform, cloud, data storage, and other technical services.</w:t>
      </w:r>
      <w:r w:rsidR="00A4007D">
        <w:rPr>
          <w:rFonts w:ascii="Times New Roman" w:hAnsi="Times New Roman" w:cs="Times New Roman"/>
          <w:color w:val="auto"/>
          <w:sz w:val="24"/>
          <w:szCs w:val="24"/>
        </w:rPr>
        <w:t xml:space="preserve"> </w:t>
      </w:r>
      <w:r w:rsidRPr="00A4007D">
        <w:rPr>
          <w:rFonts w:ascii="Times New Roman" w:hAnsi="Times New Roman" w:cs="Times New Roman"/>
          <w:color w:val="auto"/>
          <w:sz w:val="24"/>
          <w:szCs w:val="24"/>
        </w:rPr>
        <w:t>We may also share your personal information to: (1) comply with federal, state, or local laws; (2) comply with a civil, criminal, or regulatory inquiry, investigation, subpoena, or summons by federal, state, or local authorities; (3) cooperate with law enforcement agencies in the investigation of conduct or activity that we reasonably and in good faith believe may violate federal, state, or local laws; or (4) exercise or defend legal claims. We may also share non-personal information with third parties who provide and run Services on our behalf or assist us in analyzing how our Services are used, as long as the information has been deidentified or aggregated.</w:t>
      </w:r>
    </w:p>
    <w:p w14:paraId="3244120A" w14:textId="01677FFB"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7AA566EB" w14:textId="366A420E" w:rsidR="00A6209B" w:rsidRPr="00A4007D" w:rsidRDefault="00A6209B" w:rsidP="00A4007D">
      <w:pPr>
        <w:jc w:val="both"/>
        <w:rPr>
          <w:rFonts w:ascii="Times New Roman" w:hAnsi="Times New Roman" w:cs="Times New Roman"/>
          <w:color w:val="auto"/>
          <w:sz w:val="24"/>
          <w:szCs w:val="24"/>
        </w:rPr>
      </w:pPr>
    </w:p>
    <w:p w14:paraId="2574DBB2" w14:textId="77777777" w:rsidR="00A6209B" w:rsidRPr="00A4007D" w:rsidRDefault="00A6209B" w:rsidP="00A4007D">
      <w:pPr>
        <w:jc w:val="both"/>
        <w:rPr>
          <w:rFonts w:ascii="Times New Roman" w:hAnsi="Times New Roman" w:cs="Times New Roman"/>
          <w:color w:val="auto"/>
          <w:sz w:val="24"/>
          <w:szCs w:val="24"/>
        </w:rPr>
      </w:pPr>
    </w:p>
    <w:p w14:paraId="386C9D70" w14:textId="77777777" w:rsidR="002D571D" w:rsidRPr="00A4007D" w:rsidRDefault="002D571D" w:rsidP="00A4007D">
      <w:pPr>
        <w:pStyle w:val="Heading1"/>
        <w:jc w:val="both"/>
        <w:rPr>
          <w:rFonts w:ascii="Times New Roman" w:hAnsi="Times New Roman" w:cs="Times New Roman"/>
          <w:b/>
          <w:bCs/>
          <w:color w:val="auto"/>
          <w:sz w:val="24"/>
          <w:szCs w:val="24"/>
        </w:rPr>
      </w:pPr>
      <w:bookmarkStart w:id="4" w:name="_rzz0xwkv1b2d" w:colFirst="0" w:colLast="0"/>
      <w:bookmarkEnd w:id="4"/>
      <w:r w:rsidRPr="00A4007D">
        <w:rPr>
          <w:rFonts w:ascii="Times New Roman" w:hAnsi="Times New Roman" w:cs="Times New Roman"/>
          <w:b/>
          <w:bCs/>
          <w:color w:val="auto"/>
          <w:sz w:val="24"/>
          <w:szCs w:val="24"/>
        </w:rPr>
        <w:lastRenderedPageBreak/>
        <w:t>TRACKING TECHNOLOGIES</w:t>
      </w:r>
    </w:p>
    <w:p w14:paraId="7B4F29A4" w14:textId="77777777" w:rsidR="002D571D" w:rsidRPr="00A4007D" w:rsidRDefault="002D571D" w:rsidP="00A4007D">
      <w:pPr>
        <w:pStyle w:val="Heading2"/>
        <w:jc w:val="both"/>
        <w:rPr>
          <w:rFonts w:ascii="Times New Roman" w:hAnsi="Times New Roman" w:cs="Times New Roman"/>
          <w:b/>
          <w:bCs/>
          <w:color w:val="auto"/>
          <w:sz w:val="24"/>
          <w:szCs w:val="24"/>
        </w:rPr>
      </w:pPr>
      <w:bookmarkStart w:id="5" w:name="_n5sqrslzsepk" w:colFirst="0" w:colLast="0"/>
      <w:bookmarkEnd w:id="5"/>
      <w:r w:rsidRPr="00A4007D">
        <w:rPr>
          <w:rFonts w:ascii="Times New Roman" w:hAnsi="Times New Roman" w:cs="Times New Roman"/>
          <w:b/>
          <w:bCs/>
          <w:color w:val="auto"/>
          <w:sz w:val="24"/>
          <w:szCs w:val="24"/>
        </w:rPr>
        <w:t>Cookies and Web Beacons</w:t>
      </w:r>
    </w:p>
    <w:p w14:paraId="20ABCC1F" w14:textId="77777777" w:rsidR="00571616" w:rsidRPr="00A4007D" w:rsidRDefault="00571616"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There are a number of technologies that we use on the Site to enhance your experience, including cookies, web beacons, tracking pixel, and other technologies. Tracking technology is not used to collect personal information when you visit the Site. Cookies are accepted by default in most browsers. However, you should be aware that deleting or rejecting cookies might have an impact on the Site's availability and functioning. Web beacons can't be turned off. Although cookies can be rendered useless by rejecting all cookies or updating your browser's settings to inform you each time a cookie is offered, you can accept or decline cookies on an individual basis by adjusting these options.</w:t>
      </w:r>
    </w:p>
    <w:p w14:paraId="79C290FB" w14:textId="77777777" w:rsidR="00571616" w:rsidRPr="00A4007D" w:rsidRDefault="00571616" w:rsidP="00A4007D">
      <w:pPr>
        <w:jc w:val="both"/>
        <w:rPr>
          <w:rFonts w:ascii="Times New Roman" w:hAnsi="Times New Roman" w:cs="Times New Roman"/>
          <w:color w:val="auto"/>
          <w:sz w:val="24"/>
          <w:szCs w:val="24"/>
        </w:rPr>
      </w:pPr>
    </w:p>
    <w:p w14:paraId="0C33FEB1" w14:textId="3840F794" w:rsidR="002D571D" w:rsidRPr="00A4007D" w:rsidRDefault="00571616"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In order to provide you with a better online experience, we employ a variety of tracking technologies, including as cookies, web beacons, tracking pixels, and others.</w:t>
      </w:r>
    </w:p>
    <w:p w14:paraId="68897443" w14:textId="77777777" w:rsidR="002D571D" w:rsidRPr="00A4007D" w:rsidRDefault="002D571D" w:rsidP="00A4007D">
      <w:pPr>
        <w:jc w:val="both"/>
        <w:rPr>
          <w:rFonts w:ascii="Times New Roman" w:hAnsi="Times New Roman" w:cs="Times New Roman"/>
          <w:color w:val="auto"/>
          <w:sz w:val="24"/>
          <w:szCs w:val="24"/>
        </w:rPr>
      </w:pPr>
      <w:bookmarkStart w:id="6" w:name="_uwfnow2o25vo" w:colFirst="0" w:colLast="0"/>
      <w:bookmarkEnd w:id="6"/>
      <w:r w:rsidRPr="00A4007D">
        <w:rPr>
          <w:rFonts w:ascii="Times New Roman" w:hAnsi="Times New Roman" w:cs="Times New Roman"/>
          <w:color w:val="auto"/>
          <w:sz w:val="24"/>
          <w:szCs w:val="24"/>
        </w:rPr>
        <w:t>You should be aware that getting a new computer, installing a new browser, upgrading an existing browser, or erasing or otherwise altering your browser’s cookies files may also clear certain opt-out cookies, plug-ins, or settings.</w:t>
      </w:r>
    </w:p>
    <w:p w14:paraId="1B411B05" w14:textId="77777777" w:rsidR="002D571D" w:rsidRPr="00A4007D" w:rsidRDefault="002D571D" w:rsidP="00A4007D">
      <w:pPr>
        <w:pStyle w:val="Heading1"/>
        <w:jc w:val="both"/>
        <w:rPr>
          <w:rFonts w:ascii="Times New Roman" w:hAnsi="Times New Roman" w:cs="Times New Roman"/>
          <w:b/>
          <w:bCs/>
          <w:color w:val="auto"/>
          <w:sz w:val="24"/>
          <w:szCs w:val="24"/>
        </w:rPr>
      </w:pPr>
      <w:bookmarkStart w:id="7" w:name="_3qgufk2zp9mw" w:colFirst="0" w:colLast="0"/>
      <w:bookmarkStart w:id="8" w:name="_i6rk7zbgykyc" w:colFirst="0" w:colLast="0"/>
      <w:bookmarkEnd w:id="7"/>
      <w:bookmarkEnd w:id="8"/>
      <w:r w:rsidRPr="00A4007D">
        <w:rPr>
          <w:rFonts w:ascii="Times New Roman" w:hAnsi="Times New Roman" w:cs="Times New Roman"/>
          <w:b/>
          <w:bCs/>
          <w:color w:val="auto"/>
          <w:sz w:val="24"/>
          <w:szCs w:val="24"/>
        </w:rPr>
        <w:t>SECURITY OF YOUR INFORMATION</w:t>
      </w:r>
    </w:p>
    <w:p w14:paraId="0CE5C8B8" w14:textId="526D0921" w:rsidR="002D571D" w:rsidRPr="00A4007D" w:rsidRDefault="00571616" w:rsidP="00A4007D">
      <w:pPr>
        <w:jc w:val="both"/>
        <w:rPr>
          <w:rFonts w:ascii="Times New Roman" w:hAnsi="Times New Roman" w:cs="Times New Roman"/>
          <w:b/>
          <w:color w:val="auto"/>
          <w:sz w:val="24"/>
          <w:szCs w:val="24"/>
        </w:rPr>
      </w:pPr>
      <w:r w:rsidRPr="00A4007D">
        <w:rPr>
          <w:rFonts w:ascii="Times New Roman" w:hAnsi="Times New Roman" w:cs="Times New Roman"/>
          <w:color w:val="auto"/>
          <w:sz w:val="24"/>
          <w:szCs w:val="24"/>
        </w:rPr>
        <w:t>Personal information is protected by administrative, technological, and physical security methods. Please be aware that, despite our best efforts, no security measures are flawless or impenetrable, and no mode of data transfer can be guaranteed against any interception or other sort of misuse. Any information that is posted online can be accessed and misused by anybody who has access to the internet. To the extent that you give us personal information, we cannot guarantee that it will be completely secure.</w:t>
      </w:r>
    </w:p>
    <w:p w14:paraId="7192218D" w14:textId="77777777" w:rsidR="002D571D" w:rsidRPr="00A4007D" w:rsidRDefault="002D571D" w:rsidP="00A4007D">
      <w:pPr>
        <w:pStyle w:val="Heading1"/>
        <w:jc w:val="both"/>
        <w:rPr>
          <w:rFonts w:ascii="Times New Roman" w:hAnsi="Times New Roman" w:cs="Times New Roman"/>
          <w:b/>
          <w:bCs/>
          <w:color w:val="auto"/>
          <w:sz w:val="24"/>
          <w:szCs w:val="24"/>
        </w:rPr>
      </w:pPr>
      <w:bookmarkStart w:id="9" w:name="_pkxcyt65agaf" w:colFirst="0" w:colLast="0"/>
      <w:bookmarkEnd w:id="9"/>
      <w:r w:rsidRPr="00A4007D">
        <w:rPr>
          <w:rFonts w:ascii="Times New Roman" w:hAnsi="Times New Roman" w:cs="Times New Roman"/>
          <w:b/>
          <w:bCs/>
          <w:color w:val="auto"/>
          <w:sz w:val="24"/>
          <w:szCs w:val="24"/>
        </w:rPr>
        <w:t>POLICY FOR CHILDREN</w:t>
      </w:r>
    </w:p>
    <w:p w14:paraId="3B921107" w14:textId="503F090C" w:rsidR="00A4007D" w:rsidRDefault="00571616"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It is our policy not to intentionally collect or market to anybody under the age of 18 without their express consent. Please use the contact information below if you have any information about minors under the age of 18 that we may have acquired.</w:t>
      </w:r>
      <w:bookmarkStart w:id="10" w:name="_y5lw4aj51mht" w:colFirst="0" w:colLast="0"/>
      <w:bookmarkEnd w:id="10"/>
    </w:p>
    <w:p w14:paraId="1D4AE56E" w14:textId="77777777" w:rsidR="00552FEB" w:rsidRDefault="00552FEB" w:rsidP="00A4007D">
      <w:pPr>
        <w:jc w:val="both"/>
        <w:rPr>
          <w:rFonts w:ascii="Times New Roman" w:hAnsi="Times New Roman" w:cs="Times New Roman"/>
          <w:color w:val="auto"/>
          <w:sz w:val="24"/>
          <w:szCs w:val="24"/>
        </w:rPr>
      </w:pPr>
    </w:p>
    <w:p w14:paraId="01775EDC" w14:textId="77777777" w:rsidR="00A4007D" w:rsidRDefault="002D571D" w:rsidP="00A4007D">
      <w:pPr>
        <w:jc w:val="both"/>
        <w:rPr>
          <w:rFonts w:ascii="Times New Roman" w:hAnsi="Times New Roman" w:cs="Times New Roman"/>
          <w:b/>
          <w:bCs/>
          <w:color w:val="auto"/>
          <w:sz w:val="24"/>
          <w:szCs w:val="24"/>
        </w:rPr>
      </w:pPr>
      <w:r w:rsidRPr="00A4007D">
        <w:rPr>
          <w:rFonts w:ascii="Times New Roman" w:hAnsi="Times New Roman" w:cs="Times New Roman"/>
          <w:b/>
          <w:bCs/>
          <w:color w:val="auto"/>
          <w:sz w:val="24"/>
          <w:szCs w:val="24"/>
        </w:rPr>
        <w:t xml:space="preserve">CONTROLS FOR DO-NOT-TRACK FEATURES  </w:t>
      </w:r>
    </w:p>
    <w:p w14:paraId="3F0CB550" w14:textId="4C62B2EF" w:rsidR="00571616" w:rsidRPr="00A4007D" w:rsidRDefault="00571616" w:rsidP="00A4007D">
      <w:pPr>
        <w:jc w:val="both"/>
        <w:rPr>
          <w:rFonts w:ascii="Times New Roman" w:hAnsi="Times New Roman" w:cs="Times New Roman"/>
          <w:b/>
          <w:bCs/>
          <w:color w:val="auto"/>
          <w:sz w:val="24"/>
          <w:szCs w:val="24"/>
        </w:rPr>
      </w:pPr>
      <w:r w:rsidRPr="00A4007D">
        <w:rPr>
          <w:rFonts w:ascii="Times New Roman" w:hAnsi="Times New Roman" w:cs="Times New Roman"/>
          <w:color w:val="auto"/>
          <w:sz w:val="24"/>
          <w:szCs w:val="24"/>
        </w:rPr>
        <w:t>If you desire to keep your online activity private, you may activate a "Do Not Track" (DNT) option or setting in most web browsers and some mobile operating systems. There is currently no standard technology for identifying and applying DNT signals. Thus, we do not respond to browser DNT signals or any other technology that automatically expresses your preference not to be followed on the Internet at this time. As soon as a new standard for online monitoring is established, we will update our Privacy Policy to reflect that change.</w:t>
      </w:r>
    </w:p>
    <w:p w14:paraId="448DF165" w14:textId="167C7121" w:rsidR="002D571D" w:rsidRPr="00A4007D" w:rsidRDefault="002D571D" w:rsidP="00A4007D">
      <w:pPr>
        <w:pStyle w:val="Heading1"/>
        <w:jc w:val="both"/>
        <w:rPr>
          <w:rFonts w:ascii="Times New Roman" w:hAnsi="Times New Roman" w:cs="Times New Roman"/>
          <w:b/>
          <w:bCs/>
          <w:color w:val="auto"/>
          <w:sz w:val="24"/>
          <w:szCs w:val="24"/>
        </w:rPr>
      </w:pPr>
      <w:r w:rsidRPr="00A4007D">
        <w:rPr>
          <w:rFonts w:ascii="Times New Roman" w:hAnsi="Times New Roman" w:cs="Times New Roman"/>
          <w:b/>
          <w:bCs/>
          <w:color w:val="auto"/>
          <w:sz w:val="24"/>
          <w:szCs w:val="24"/>
        </w:rPr>
        <w:lastRenderedPageBreak/>
        <w:t>OPTIONS REGARDING YOUR INFORMATION</w:t>
      </w:r>
    </w:p>
    <w:p w14:paraId="06FC5023" w14:textId="77777777" w:rsidR="002D571D" w:rsidRPr="00A4007D" w:rsidRDefault="002D571D" w:rsidP="00A4007D">
      <w:pPr>
        <w:pStyle w:val="Heading2"/>
        <w:jc w:val="both"/>
        <w:rPr>
          <w:rFonts w:ascii="Times New Roman" w:hAnsi="Times New Roman" w:cs="Times New Roman"/>
          <w:b/>
          <w:bCs/>
          <w:color w:val="auto"/>
          <w:sz w:val="24"/>
          <w:szCs w:val="24"/>
        </w:rPr>
      </w:pPr>
      <w:bookmarkStart w:id="11" w:name="_18e6vd31own3" w:colFirst="0" w:colLast="0"/>
      <w:bookmarkEnd w:id="11"/>
      <w:r w:rsidRPr="00A4007D">
        <w:rPr>
          <w:rFonts w:ascii="Times New Roman" w:hAnsi="Times New Roman" w:cs="Times New Roman"/>
          <w:b/>
          <w:bCs/>
          <w:color w:val="auto"/>
          <w:sz w:val="24"/>
          <w:szCs w:val="24"/>
        </w:rPr>
        <w:t>Account Information</w:t>
      </w:r>
    </w:p>
    <w:p w14:paraId="73FEEA07" w14:textId="77777777" w:rsidR="00571616" w:rsidRPr="00A4007D" w:rsidRDefault="00571616"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You may access and modify your account information at any time by using the methods listed below:</w:t>
      </w:r>
    </w:p>
    <w:p w14:paraId="15BA985C" w14:textId="77777777" w:rsidR="00571616" w:rsidRPr="00A4007D" w:rsidRDefault="00571616" w:rsidP="00A4007D">
      <w:pPr>
        <w:pStyle w:val="ListParagraph"/>
        <w:numPr>
          <w:ilvl w:val="0"/>
          <w:numId w:val="4"/>
        </w:num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 xml:space="preserve">Logging into your account settings and making the necessary changes </w:t>
      </w:r>
    </w:p>
    <w:p w14:paraId="1564FFB0" w14:textId="644DBF8E" w:rsidR="00571616" w:rsidRPr="00A4007D" w:rsidRDefault="00571616" w:rsidP="00A4007D">
      <w:pPr>
        <w:pStyle w:val="ListParagraph"/>
        <w:numPr>
          <w:ilvl w:val="0"/>
          <w:numId w:val="4"/>
        </w:num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Contacting us via the methods listed below.</w:t>
      </w:r>
    </w:p>
    <w:p w14:paraId="50888B50" w14:textId="5EB1C134" w:rsidR="002D571D" w:rsidRPr="00A4007D" w:rsidRDefault="00571616"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We will deactivate or remove your account and all associated information at your request. To prevent fraud, troubleshoot problems, aid in any investigations, enforce our Terms of Use, and/or comply with legal requirements, we may keep some information in our files for the time being.</w:t>
      </w:r>
    </w:p>
    <w:p w14:paraId="6262C9DD" w14:textId="77777777" w:rsidR="002D571D" w:rsidRPr="00A4007D" w:rsidRDefault="002D571D" w:rsidP="00A4007D">
      <w:pPr>
        <w:pStyle w:val="Heading2"/>
        <w:jc w:val="both"/>
        <w:rPr>
          <w:rFonts w:ascii="Times New Roman" w:hAnsi="Times New Roman" w:cs="Times New Roman"/>
          <w:b/>
          <w:bCs/>
          <w:color w:val="auto"/>
          <w:sz w:val="24"/>
          <w:szCs w:val="24"/>
        </w:rPr>
      </w:pPr>
      <w:bookmarkStart w:id="12" w:name="_j7abu6mkysdi" w:colFirst="0" w:colLast="0"/>
      <w:bookmarkEnd w:id="12"/>
      <w:r w:rsidRPr="00A4007D">
        <w:rPr>
          <w:rFonts w:ascii="Times New Roman" w:hAnsi="Times New Roman" w:cs="Times New Roman"/>
          <w:b/>
          <w:bCs/>
          <w:color w:val="auto"/>
          <w:sz w:val="24"/>
          <w:szCs w:val="24"/>
        </w:rPr>
        <w:t>Emails and Communications</w:t>
      </w:r>
    </w:p>
    <w:p w14:paraId="090217DD" w14:textId="77777777" w:rsidR="00A4007D" w:rsidRPr="00A4007D" w:rsidRDefault="00A4007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By noting your choices when you establish an account with the Site or by logging into your account settings and changing your options, you can no longer receive correspondence, emails, or other communications from us.</w:t>
      </w:r>
    </w:p>
    <w:p w14:paraId="305A2498" w14:textId="77777777" w:rsidR="00A4007D" w:rsidRPr="00A4007D" w:rsidRDefault="00A4007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You can get in touch with us by utilizing the details provided below.</w:t>
      </w:r>
    </w:p>
    <w:p w14:paraId="7BA09C21" w14:textId="0D3AB49D" w:rsidR="002D571D" w:rsidRPr="00A4007D" w:rsidRDefault="00A4007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You must contact the third party directly if you no longer desire to receive correspondence, emails, or other communications from them.</w:t>
      </w:r>
    </w:p>
    <w:p w14:paraId="22E28E84" w14:textId="77777777" w:rsidR="002D571D" w:rsidRPr="00A4007D" w:rsidRDefault="002D571D" w:rsidP="00A4007D">
      <w:pPr>
        <w:pStyle w:val="Heading1"/>
        <w:jc w:val="both"/>
        <w:rPr>
          <w:rFonts w:ascii="Times New Roman" w:hAnsi="Times New Roman" w:cs="Times New Roman"/>
          <w:b/>
          <w:bCs/>
          <w:color w:val="auto"/>
          <w:sz w:val="24"/>
          <w:szCs w:val="24"/>
        </w:rPr>
      </w:pPr>
      <w:bookmarkStart w:id="13" w:name="_g22rkoc1aibh" w:colFirst="0" w:colLast="0"/>
      <w:bookmarkStart w:id="14" w:name="_69tgsuyd2pa0" w:colFirst="0" w:colLast="0"/>
      <w:bookmarkEnd w:id="13"/>
      <w:bookmarkEnd w:id="14"/>
      <w:r w:rsidRPr="00A4007D">
        <w:rPr>
          <w:rFonts w:ascii="Times New Roman" w:hAnsi="Times New Roman" w:cs="Times New Roman"/>
          <w:b/>
          <w:bCs/>
          <w:color w:val="auto"/>
          <w:sz w:val="24"/>
          <w:szCs w:val="24"/>
        </w:rPr>
        <w:t>CONTACT US</w:t>
      </w:r>
    </w:p>
    <w:p w14:paraId="62AC8611" w14:textId="77777777" w:rsidR="002D571D" w:rsidRPr="00A4007D" w:rsidRDefault="002D571D" w:rsidP="00A4007D">
      <w:pPr>
        <w:jc w:val="both"/>
        <w:rPr>
          <w:rFonts w:ascii="Times New Roman" w:hAnsi="Times New Roman" w:cs="Times New Roman"/>
          <w:color w:val="auto"/>
          <w:sz w:val="24"/>
          <w:szCs w:val="24"/>
        </w:rPr>
      </w:pPr>
      <w:r w:rsidRPr="00A4007D">
        <w:rPr>
          <w:rFonts w:ascii="Times New Roman" w:hAnsi="Times New Roman" w:cs="Times New Roman"/>
          <w:color w:val="auto"/>
          <w:sz w:val="24"/>
          <w:szCs w:val="24"/>
        </w:rPr>
        <w:t>If you have questions or comments about this Privacy Policy, please contact us at:</w:t>
      </w:r>
    </w:p>
    <w:p w14:paraId="106552FE" w14:textId="452EEAFD" w:rsidR="002D571D" w:rsidRDefault="00552FEB" w:rsidP="00A4007D">
      <w:pPr>
        <w:jc w:val="both"/>
        <w:rPr>
          <w:rFonts w:ascii="Times New Roman" w:hAnsi="Times New Roman" w:cs="Times New Roman"/>
          <w:color w:val="auto"/>
          <w:sz w:val="24"/>
          <w:szCs w:val="24"/>
        </w:rPr>
      </w:pPr>
      <w:r>
        <w:rPr>
          <w:rFonts w:ascii="Times New Roman" w:hAnsi="Times New Roman" w:cs="Times New Roman"/>
          <w:color w:val="auto"/>
          <w:sz w:val="24"/>
          <w:szCs w:val="24"/>
        </w:rPr>
        <w:t>103Legacy</w:t>
      </w:r>
    </w:p>
    <w:p w14:paraId="33F9D51C" w14:textId="62422CAF" w:rsidR="00552FEB" w:rsidRDefault="00552FEB" w:rsidP="00A4007D">
      <w:pPr>
        <w:jc w:val="both"/>
        <w:rPr>
          <w:rFonts w:ascii="Times New Roman" w:hAnsi="Times New Roman" w:cs="Times New Roman"/>
          <w:color w:val="auto"/>
          <w:sz w:val="24"/>
          <w:szCs w:val="24"/>
        </w:rPr>
      </w:pPr>
      <w:r>
        <w:rPr>
          <w:rFonts w:ascii="Times New Roman" w:hAnsi="Times New Roman" w:cs="Times New Roman"/>
          <w:color w:val="auto"/>
          <w:sz w:val="24"/>
          <w:szCs w:val="24"/>
        </w:rPr>
        <w:t>2 E Erie St</w:t>
      </w:r>
    </w:p>
    <w:p w14:paraId="1FB92DFC" w14:textId="101F14F5" w:rsidR="00552FEB" w:rsidRDefault="00552FEB" w:rsidP="00A4007D">
      <w:pPr>
        <w:jc w:val="both"/>
        <w:rPr>
          <w:rFonts w:ascii="Times New Roman" w:hAnsi="Times New Roman" w:cs="Times New Roman"/>
          <w:color w:val="auto"/>
          <w:sz w:val="24"/>
          <w:szCs w:val="24"/>
        </w:rPr>
      </w:pPr>
      <w:r>
        <w:rPr>
          <w:rFonts w:ascii="Times New Roman" w:hAnsi="Times New Roman" w:cs="Times New Roman"/>
          <w:color w:val="auto"/>
          <w:sz w:val="24"/>
          <w:szCs w:val="24"/>
        </w:rPr>
        <w:t>Chicago IL 60611</w:t>
      </w:r>
    </w:p>
    <w:p w14:paraId="48A0D781" w14:textId="5D784BCC" w:rsidR="00552FEB" w:rsidRDefault="00552FEB" w:rsidP="00A4007D">
      <w:pPr>
        <w:jc w:val="both"/>
        <w:rPr>
          <w:rFonts w:ascii="Times New Roman" w:hAnsi="Times New Roman" w:cs="Times New Roman"/>
          <w:color w:val="auto"/>
          <w:sz w:val="24"/>
          <w:szCs w:val="24"/>
        </w:rPr>
      </w:pPr>
      <w:r>
        <w:rPr>
          <w:rFonts w:ascii="Times New Roman" w:hAnsi="Times New Roman" w:cs="Times New Roman"/>
          <w:color w:val="auto"/>
          <w:sz w:val="24"/>
          <w:szCs w:val="24"/>
        </w:rPr>
        <w:t>(630) 209-5581</w:t>
      </w:r>
    </w:p>
    <w:p w14:paraId="44474745" w14:textId="4FF1244F" w:rsidR="00552FEB" w:rsidRPr="00A4007D" w:rsidRDefault="00552FEB" w:rsidP="00A4007D">
      <w:pPr>
        <w:jc w:val="both"/>
        <w:rPr>
          <w:rFonts w:ascii="Times New Roman" w:hAnsi="Times New Roman" w:cs="Times New Roman"/>
          <w:color w:val="auto"/>
          <w:sz w:val="24"/>
          <w:szCs w:val="24"/>
        </w:rPr>
      </w:pPr>
      <w:r>
        <w:rPr>
          <w:rFonts w:ascii="Times New Roman" w:hAnsi="Times New Roman" w:cs="Times New Roman"/>
          <w:color w:val="auto"/>
          <w:sz w:val="24"/>
          <w:szCs w:val="24"/>
        </w:rPr>
        <w:t>Info@103legcy.com</w:t>
      </w:r>
    </w:p>
    <w:p w14:paraId="05B826FB" w14:textId="77777777" w:rsidR="002D571D" w:rsidRPr="00A4007D" w:rsidRDefault="002D571D" w:rsidP="00A4007D">
      <w:pPr>
        <w:jc w:val="both"/>
        <w:rPr>
          <w:rFonts w:ascii="Times New Roman" w:hAnsi="Times New Roman" w:cs="Times New Roman"/>
          <w:color w:val="auto"/>
          <w:sz w:val="24"/>
          <w:szCs w:val="24"/>
        </w:rPr>
      </w:pPr>
    </w:p>
    <w:p w14:paraId="2D58699C" w14:textId="77777777" w:rsidR="009907F6" w:rsidRPr="00A4007D" w:rsidRDefault="009907F6" w:rsidP="00A4007D">
      <w:pPr>
        <w:jc w:val="both"/>
        <w:rPr>
          <w:rFonts w:ascii="Times New Roman" w:hAnsi="Times New Roman" w:cs="Times New Roman"/>
          <w:color w:val="auto"/>
          <w:sz w:val="24"/>
          <w:szCs w:val="24"/>
        </w:rPr>
      </w:pPr>
    </w:p>
    <w:sectPr w:rsidR="009907F6" w:rsidRPr="00A400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56FD" w14:textId="77777777" w:rsidR="00BE05F7" w:rsidRDefault="00BE05F7">
      <w:pPr>
        <w:spacing w:line="240" w:lineRule="auto"/>
      </w:pPr>
      <w:r>
        <w:separator/>
      </w:r>
    </w:p>
  </w:endnote>
  <w:endnote w:type="continuationSeparator" w:id="0">
    <w:p w14:paraId="2E8E3186" w14:textId="77777777" w:rsidR="00BE05F7" w:rsidRDefault="00BE0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5921" w14:textId="77777777" w:rsidR="00094E1E" w:rsidRDefault="00BE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58E2" w14:textId="77777777" w:rsidR="00094E1E" w:rsidRDefault="00BE0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E810" w14:textId="77777777" w:rsidR="00094E1E" w:rsidRDefault="00BE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BDD3" w14:textId="77777777" w:rsidR="00BE05F7" w:rsidRDefault="00BE05F7">
      <w:pPr>
        <w:spacing w:line="240" w:lineRule="auto"/>
      </w:pPr>
      <w:r>
        <w:separator/>
      </w:r>
    </w:p>
  </w:footnote>
  <w:footnote w:type="continuationSeparator" w:id="0">
    <w:p w14:paraId="41D59560" w14:textId="77777777" w:rsidR="00BE05F7" w:rsidRDefault="00BE0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3B2" w14:textId="77777777" w:rsidR="00094E1E" w:rsidRDefault="00BE0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B875" w14:textId="77777777" w:rsidR="00AF429E" w:rsidRDefault="00BE05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0C2B" w14:textId="77777777" w:rsidR="00094E1E" w:rsidRDefault="00BE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D9F62D2"/>
    <w:multiLevelType w:val="hybridMultilevel"/>
    <w:tmpl w:val="B5C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F6"/>
    <w:rsid w:val="0028270D"/>
    <w:rsid w:val="002D571D"/>
    <w:rsid w:val="00552FEB"/>
    <w:rsid w:val="00571616"/>
    <w:rsid w:val="009907F6"/>
    <w:rsid w:val="00A4007D"/>
    <w:rsid w:val="00A6209B"/>
    <w:rsid w:val="00BE05F7"/>
    <w:rsid w:val="00CA1B77"/>
    <w:rsid w:val="00C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2B2A6"/>
  <w15:docId w15:val="{2613A73A-758B-4357-9116-8EE5D2A7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CA1B77"/>
    <w:rPr>
      <w:color w:val="0000FF"/>
      <w:u w:val="single"/>
    </w:rPr>
  </w:style>
  <w:style w:type="character" w:customStyle="1" w:styleId="TitleChar">
    <w:name w:val="Title Char"/>
    <w:basedOn w:val="DefaultParagraphFont"/>
    <w:link w:val="Title"/>
    <w:rsid w:val="002D571D"/>
    <w:rPr>
      <w:sz w:val="52"/>
      <w:szCs w:val="52"/>
    </w:rPr>
  </w:style>
  <w:style w:type="paragraph" w:styleId="Header">
    <w:name w:val="header"/>
    <w:basedOn w:val="Normal"/>
    <w:link w:val="HeaderChar"/>
    <w:uiPriority w:val="99"/>
    <w:unhideWhenUsed/>
    <w:rsid w:val="002D571D"/>
    <w:pPr>
      <w:widowControl w:val="0"/>
      <w:pBdr>
        <w:top w:val="nil"/>
        <w:left w:val="nil"/>
        <w:bottom w:val="nil"/>
        <w:right w:val="nil"/>
        <w:between w:val="nil"/>
      </w:pBdr>
      <w:tabs>
        <w:tab w:val="center" w:pos="4680"/>
        <w:tab w:val="right" w:pos="9360"/>
      </w:tabs>
      <w:spacing w:line="240" w:lineRule="auto"/>
      <w:jc w:val="both"/>
    </w:pPr>
    <w:rPr>
      <w:color w:val="434343"/>
      <w:lang w:eastAsia="zh-TW"/>
    </w:rPr>
  </w:style>
  <w:style w:type="character" w:customStyle="1" w:styleId="HeaderChar">
    <w:name w:val="Header Char"/>
    <w:basedOn w:val="DefaultParagraphFont"/>
    <w:link w:val="Header"/>
    <w:uiPriority w:val="99"/>
    <w:rsid w:val="002D571D"/>
    <w:rPr>
      <w:color w:val="434343"/>
      <w:lang w:eastAsia="zh-TW"/>
    </w:rPr>
  </w:style>
  <w:style w:type="paragraph" w:styleId="Footer">
    <w:name w:val="footer"/>
    <w:basedOn w:val="Normal"/>
    <w:link w:val="FooterChar"/>
    <w:uiPriority w:val="99"/>
    <w:unhideWhenUsed/>
    <w:rsid w:val="002D571D"/>
    <w:pPr>
      <w:widowControl w:val="0"/>
      <w:pBdr>
        <w:top w:val="nil"/>
        <w:left w:val="nil"/>
        <w:bottom w:val="nil"/>
        <w:right w:val="nil"/>
        <w:between w:val="nil"/>
      </w:pBdr>
      <w:tabs>
        <w:tab w:val="center" w:pos="4680"/>
        <w:tab w:val="right" w:pos="9360"/>
      </w:tabs>
      <w:spacing w:line="240" w:lineRule="auto"/>
      <w:jc w:val="both"/>
    </w:pPr>
    <w:rPr>
      <w:color w:val="434343"/>
      <w:lang w:eastAsia="zh-TW"/>
    </w:rPr>
  </w:style>
  <w:style w:type="character" w:customStyle="1" w:styleId="FooterChar">
    <w:name w:val="Footer Char"/>
    <w:basedOn w:val="DefaultParagraphFont"/>
    <w:link w:val="Footer"/>
    <w:uiPriority w:val="99"/>
    <w:rsid w:val="002D571D"/>
    <w:rPr>
      <w:color w:val="434343"/>
      <w:lang w:eastAsia="zh-TW"/>
    </w:rPr>
  </w:style>
  <w:style w:type="character" w:styleId="UnresolvedMention">
    <w:name w:val="Unresolved Mention"/>
    <w:basedOn w:val="DefaultParagraphFont"/>
    <w:uiPriority w:val="99"/>
    <w:semiHidden/>
    <w:unhideWhenUsed/>
    <w:rsid w:val="002D571D"/>
    <w:rPr>
      <w:color w:val="605E5C"/>
      <w:shd w:val="clear" w:color="auto" w:fill="E1DFDD"/>
    </w:rPr>
  </w:style>
  <w:style w:type="paragraph" w:styleId="ListParagraph">
    <w:name w:val="List Paragraph"/>
    <w:basedOn w:val="Normal"/>
    <w:uiPriority w:val="34"/>
    <w:qFormat/>
    <w:rsid w:val="00571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3legac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Muiru</dc:creator>
  <cp:lastModifiedBy>Victor  Ciardelli</cp:lastModifiedBy>
  <cp:revision>2</cp:revision>
  <dcterms:created xsi:type="dcterms:W3CDTF">2021-11-22T15:18:00Z</dcterms:created>
  <dcterms:modified xsi:type="dcterms:W3CDTF">2021-11-22T15:18:00Z</dcterms:modified>
</cp:coreProperties>
</file>